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9000"/>
      </w:tblGrid>
      <w:tr w:rsidR="00F74AB6" w:rsidRPr="00F74AB6">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F74AB6" w:rsidRPr="00F74AB6">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F74AB6" w:rsidRPr="00F74AB6">
                    <w:tc>
                      <w:tcPr>
                        <w:tcW w:w="0" w:type="auto"/>
                        <w:hideMark/>
                      </w:tcPr>
                      <w:tbl>
                        <w:tblPr>
                          <w:tblpPr w:leftFromText="45" w:rightFromText="45" w:vertAnchor="text"/>
                          <w:tblW w:w="5490" w:type="dxa"/>
                          <w:tblCellMar>
                            <w:left w:w="0" w:type="dxa"/>
                            <w:right w:w="0" w:type="dxa"/>
                          </w:tblCellMar>
                          <w:tblLook w:val="04A0" w:firstRow="1" w:lastRow="0" w:firstColumn="1" w:lastColumn="0" w:noHBand="0" w:noVBand="1"/>
                        </w:tblPr>
                        <w:tblGrid>
                          <w:gridCol w:w="5490"/>
                        </w:tblGrid>
                        <w:tr w:rsidR="00F74AB6" w:rsidRPr="00F74AB6">
                          <w:tc>
                            <w:tcPr>
                              <w:tcW w:w="0" w:type="auto"/>
                              <w:tcMar>
                                <w:top w:w="135" w:type="dxa"/>
                                <w:left w:w="270" w:type="dxa"/>
                                <w:bottom w:w="135" w:type="dxa"/>
                                <w:right w:w="0" w:type="dxa"/>
                              </w:tcMar>
                              <w:hideMark/>
                            </w:tcPr>
                            <w:p w:rsidR="00F74AB6" w:rsidRPr="00F74AB6" w:rsidRDefault="00F74AB6" w:rsidP="00F74AB6">
                              <w:pPr>
                                <w:rPr>
                                  <w:b/>
                                  <w:sz w:val="28"/>
                                  <w:szCs w:val="28"/>
                                </w:rPr>
                              </w:pPr>
                              <w:r w:rsidRPr="00F74AB6">
                                <w:rPr>
                                  <w:b/>
                                  <w:sz w:val="28"/>
                                  <w:szCs w:val="28"/>
                                </w:rPr>
                                <w:t xml:space="preserve">Prayer Letter from Steven and Robin </w:t>
                              </w:r>
                              <w:proofErr w:type="spellStart"/>
                              <w:r w:rsidRPr="00F74AB6">
                                <w:rPr>
                                  <w:b/>
                                  <w:sz w:val="28"/>
                                  <w:szCs w:val="28"/>
                                </w:rPr>
                                <w:t>Ose</w:t>
                              </w:r>
                              <w:proofErr w:type="spellEnd"/>
                              <w:r w:rsidRPr="00F74AB6">
                                <w:rPr>
                                  <w:b/>
                                  <w:sz w:val="28"/>
                                  <w:szCs w:val="28"/>
                                </w:rPr>
                                <w:t xml:space="preserve"> </w:t>
                              </w:r>
                            </w:p>
                          </w:tc>
                        </w:tr>
                      </w:tbl>
                      <w:p w:rsidR="00F74AB6" w:rsidRPr="00F74AB6" w:rsidRDefault="00F74AB6" w:rsidP="00F74AB6">
                        <w:bookmarkStart w:id="0" w:name="_GoBack"/>
                        <w:bookmarkEnd w:id="0"/>
                      </w:p>
                    </w:tc>
                  </w:tr>
                </w:tbl>
                <w:p w:rsidR="00F74AB6" w:rsidRPr="00F74AB6" w:rsidRDefault="00F74AB6" w:rsidP="00F74AB6">
                  <w:pPr>
                    <w:rPr>
                      <w:vanish/>
                    </w:rPr>
                  </w:pPr>
                </w:p>
                <w:tbl>
                  <w:tblPr>
                    <w:tblW w:w="5000" w:type="pct"/>
                    <w:tblCellMar>
                      <w:left w:w="0" w:type="dxa"/>
                      <w:right w:w="0" w:type="dxa"/>
                    </w:tblCellMar>
                    <w:tblLook w:val="04A0" w:firstRow="1" w:lastRow="0" w:firstColumn="1" w:lastColumn="0" w:noHBand="0" w:noVBand="1"/>
                  </w:tblPr>
                  <w:tblGrid>
                    <w:gridCol w:w="9000"/>
                  </w:tblGrid>
                  <w:tr w:rsidR="00F74AB6" w:rsidRPr="00F74AB6">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74AB6" w:rsidRPr="00F74AB6">
                          <w:tc>
                            <w:tcPr>
                              <w:tcW w:w="0" w:type="auto"/>
                              <w:tcMar>
                                <w:top w:w="135" w:type="dxa"/>
                                <w:left w:w="270" w:type="dxa"/>
                                <w:bottom w:w="135" w:type="dxa"/>
                                <w:right w:w="270" w:type="dxa"/>
                              </w:tcMar>
                              <w:hideMark/>
                            </w:tcPr>
                            <w:p w:rsidR="00F74AB6" w:rsidRPr="00F74AB6" w:rsidRDefault="00F74AB6" w:rsidP="00F74AB6">
                              <w:r w:rsidRPr="00F74AB6">
                                <w:t>Amidst the Bad News, There is Hope</w:t>
                              </w:r>
                            </w:p>
                          </w:tc>
                        </w:tr>
                      </w:tbl>
                      <w:p w:rsidR="00F74AB6" w:rsidRPr="00F74AB6" w:rsidRDefault="00F74AB6" w:rsidP="00F74AB6"/>
                    </w:tc>
                  </w:tr>
                </w:tbl>
                <w:p w:rsidR="00F74AB6" w:rsidRPr="00F74AB6" w:rsidRDefault="00F74AB6" w:rsidP="00F74AB6"/>
              </w:tc>
            </w:tr>
          </w:tbl>
          <w:p w:rsidR="00F74AB6" w:rsidRPr="00F74AB6" w:rsidRDefault="00F74AB6" w:rsidP="00F74AB6"/>
        </w:tc>
      </w:tr>
      <w:tr w:rsidR="00F74AB6" w:rsidRPr="00F74AB6">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F74AB6" w:rsidRPr="00F74AB6">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F74AB6" w:rsidRPr="00F74AB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F74AB6" w:rsidRPr="00F74AB6">
                          <w:tc>
                            <w:tcPr>
                              <w:tcW w:w="0" w:type="auto"/>
                              <w:tcMar>
                                <w:top w:w="0" w:type="dxa"/>
                                <w:left w:w="135" w:type="dxa"/>
                                <w:bottom w:w="0" w:type="dxa"/>
                                <w:right w:w="135" w:type="dxa"/>
                              </w:tcMar>
                              <w:hideMark/>
                            </w:tcPr>
                            <w:p w:rsidR="00F74AB6" w:rsidRPr="00F74AB6" w:rsidRDefault="00F74AB6" w:rsidP="00F74AB6">
                              <w:r w:rsidRPr="00F74AB6">
                                <w:drawing>
                                  <wp:inline distT="0" distB="0" distL="0" distR="0">
                                    <wp:extent cx="5372100" cy="895350"/>
                                    <wp:effectExtent l="0" t="0" r="0" b="0"/>
                                    <wp:docPr id="6" name="Picture 6" descr="https://gallery.mailchimp.com/fadf27ae8850f2f8a17aee624/images/2b05d3a6-1f78-4540-b269-e076248351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fadf27ae8850f2f8a17aee624/images/2b05d3a6-1f78-4540-b269-e0762483517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895350"/>
                                            </a:xfrm>
                                            <a:prstGeom prst="rect">
                                              <a:avLst/>
                                            </a:prstGeom>
                                            <a:noFill/>
                                            <a:ln>
                                              <a:noFill/>
                                            </a:ln>
                                          </pic:spPr>
                                        </pic:pic>
                                      </a:graphicData>
                                    </a:graphic>
                                  </wp:inline>
                                </w:drawing>
                              </w:r>
                            </w:p>
                          </w:tc>
                        </w:tr>
                      </w:tbl>
                      <w:p w:rsidR="00F74AB6" w:rsidRPr="00F74AB6" w:rsidRDefault="00F74AB6" w:rsidP="00F74AB6"/>
                    </w:tc>
                  </w:tr>
                </w:tbl>
                <w:p w:rsidR="00F74AB6" w:rsidRPr="00F74AB6" w:rsidRDefault="00F74AB6" w:rsidP="00F74AB6"/>
              </w:tc>
            </w:tr>
          </w:tbl>
          <w:p w:rsidR="00F74AB6" w:rsidRPr="00F74AB6" w:rsidRDefault="00F74AB6" w:rsidP="00F74AB6"/>
        </w:tc>
      </w:tr>
      <w:tr w:rsidR="00F74AB6" w:rsidRPr="00F74AB6">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F74AB6" w:rsidRPr="00F74AB6">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F74AB6" w:rsidRPr="00F74AB6">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74AB6" w:rsidRPr="00F74AB6">
                          <w:tc>
                            <w:tcPr>
                              <w:tcW w:w="0" w:type="auto"/>
                              <w:tcMar>
                                <w:top w:w="135" w:type="dxa"/>
                                <w:left w:w="270" w:type="dxa"/>
                                <w:bottom w:w="135" w:type="dxa"/>
                                <w:right w:w="270" w:type="dxa"/>
                              </w:tcMar>
                              <w:hideMark/>
                            </w:tcPr>
                            <w:p w:rsidR="00F74AB6" w:rsidRPr="00F74AB6" w:rsidRDefault="00F74AB6" w:rsidP="00F74AB6">
                              <w:r w:rsidRPr="00F74AB6">
                                <w:t>Dear Members of Trinity</w:t>
                              </w:r>
                              <w:proofErr w:type="gramStart"/>
                              <w:r w:rsidRPr="00F74AB6">
                                <w:t>:</w:t>
                              </w:r>
                              <w:proofErr w:type="gramEnd"/>
                              <w:r w:rsidRPr="00F74AB6">
                                <w:br/>
                              </w:r>
                              <w:r w:rsidRPr="00F74AB6">
                                <w:br/>
                                <w:t>Bad news. The media looks for bad news not just locally, but streams it to us from around the globe often times just minutes after it happens. Maybe you are like me in that you find it overwhelming to take it all in. </w:t>
                              </w:r>
                              <w:r w:rsidRPr="00F74AB6">
                                <w:br/>
                              </w:r>
                              <w:r w:rsidRPr="00F74AB6">
                                <w:br/>
                                <w:t>But at Christmas we receive the GOOD NEWS of Jesus, the savior of the world. The truth is that in this world there is no hope apart from him.  </w:t>
                              </w:r>
                              <w:r w:rsidRPr="00F74AB6">
                                <w:br/>
                              </w:r>
                              <w:r w:rsidRPr="00F74AB6">
                                <w:br/>
                                <w:t xml:space="preserve">So let me give you some good news rooted in the GOOD NEWS of Jesus. More students are involved in Cru worldwide than ever before. Missions is growing and not just from the U.S., but around the world as campuses from Brisbane to Montpellier send out students into the </w:t>
                              </w:r>
                              <w:proofErr w:type="spellStart"/>
                              <w:r w:rsidRPr="00F74AB6">
                                <w:t>the</w:t>
                              </w:r>
                              <w:proofErr w:type="spellEnd"/>
                              <w:r w:rsidRPr="00F74AB6">
                                <w:t xml:space="preserve"> global harvest. </w:t>
                              </w:r>
                              <w:r w:rsidRPr="00F74AB6">
                                <w:br/>
                              </w:r>
                              <w:r w:rsidRPr="00F74AB6">
                                <w:br/>
                                <w:t>In November I was talking with one of our students named Renee who was on mission with Cru this July in Arusha, Tanzania. She exclaimed, “I can’t wait to get back there over Christmas to tide me over until I can report full-time after graduation in May.” Renee was so transformed by being involved in the great commission that she now sees it as her life’s goal.</w:t>
                              </w:r>
                              <w:r w:rsidRPr="00F74AB6">
                                <w:br/>
                              </w:r>
                              <w:r w:rsidRPr="00F74AB6">
                                <w:br/>
                                <w:t xml:space="preserve">Weekly I get to build into students like Renee who are not only doing evangelism on our local campuses, but around the world. The harvest is in fact plentiful and the Lord is </w:t>
                              </w:r>
                              <w:proofErr w:type="gramStart"/>
                              <w:r w:rsidRPr="00F74AB6">
                                <w:t>raising</w:t>
                              </w:r>
                              <w:proofErr w:type="gramEnd"/>
                              <w:r w:rsidRPr="00F74AB6">
                                <w:t xml:space="preserve"> up laborers!</w:t>
                              </w:r>
                              <w:r w:rsidRPr="00F74AB6">
                                <w:br/>
                              </w:r>
                              <w:r w:rsidRPr="00F74AB6">
                                <w:br/>
                                <w:t xml:space="preserve">As we come to the end of 2015, please consider giving a special gift toward our mission work so that we can continue reaching and training students. You have been so generous over the years, and for that we give thanks. </w:t>
                              </w:r>
                            </w:p>
                            <w:p w:rsidR="00F74AB6" w:rsidRPr="00F74AB6" w:rsidRDefault="00F74AB6" w:rsidP="00F74AB6">
                              <w:r w:rsidRPr="00F74AB6">
                                <w:t> </w:t>
                              </w:r>
                            </w:p>
                          </w:tc>
                        </w:tr>
                      </w:tbl>
                      <w:p w:rsidR="00F74AB6" w:rsidRPr="00F74AB6" w:rsidRDefault="00F74AB6" w:rsidP="00F74AB6"/>
                    </w:tc>
                  </w:tr>
                </w:tbl>
                <w:p w:rsidR="00F74AB6" w:rsidRPr="00F74AB6" w:rsidRDefault="00F74AB6" w:rsidP="00F74AB6">
                  <w:pPr>
                    <w:rPr>
                      <w:vanish/>
                    </w:rPr>
                  </w:pPr>
                </w:p>
                <w:tbl>
                  <w:tblPr>
                    <w:tblW w:w="5000" w:type="pct"/>
                    <w:tblCellMar>
                      <w:left w:w="0" w:type="dxa"/>
                      <w:right w:w="0" w:type="dxa"/>
                    </w:tblCellMar>
                    <w:tblLook w:val="04A0" w:firstRow="1" w:lastRow="0" w:firstColumn="1" w:lastColumn="0" w:noHBand="0" w:noVBand="1"/>
                  </w:tblPr>
                  <w:tblGrid>
                    <w:gridCol w:w="9000"/>
                  </w:tblGrid>
                  <w:tr w:rsidR="00F74AB6" w:rsidRPr="00F74AB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F74AB6" w:rsidRPr="00F74AB6">
                          <w:tc>
                            <w:tcPr>
                              <w:tcW w:w="0" w:type="auto"/>
                              <w:tcMar>
                                <w:top w:w="0" w:type="dxa"/>
                                <w:left w:w="135" w:type="dxa"/>
                                <w:bottom w:w="0" w:type="dxa"/>
                                <w:right w:w="135" w:type="dxa"/>
                              </w:tcMar>
                              <w:hideMark/>
                            </w:tcPr>
                            <w:p w:rsidR="00F74AB6" w:rsidRPr="00F74AB6" w:rsidRDefault="00F74AB6" w:rsidP="00F74AB6">
                              <w:r w:rsidRPr="00F74AB6">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752600" cy="457200"/>
                                    <wp:effectExtent l="0" t="0" r="0" b="0"/>
                                    <wp:wrapSquare wrapText="bothSides"/>
                                    <wp:docPr id="8" name="Picture 8" descr="https://gallery.mailchimp.com/fadf27ae8850f2f8a17aee624/images/signature2a6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fadf27ae8850f2f8a17aee624/images/signature2a62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74AB6" w:rsidRPr="00F74AB6" w:rsidRDefault="00F74AB6" w:rsidP="00F74AB6"/>
                    </w:tc>
                  </w:tr>
                </w:tbl>
                <w:p w:rsidR="00F74AB6" w:rsidRPr="00F74AB6" w:rsidRDefault="00F74AB6" w:rsidP="00F74AB6">
                  <w:pPr>
                    <w:rPr>
                      <w:vanish/>
                    </w:rPr>
                  </w:pPr>
                </w:p>
                <w:tbl>
                  <w:tblPr>
                    <w:tblW w:w="5000" w:type="pct"/>
                    <w:tblCellMar>
                      <w:left w:w="0" w:type="dxa"/>
                      <w:right w:w="0" w:type="dxa"/>
                    </w:tblCellMar>
                    <w:tblLook w:val="04A0" w:firstRow="1" w:lastRow="0" w:firstColumn="1" w:lastColumn="0" w:noHBand="0" w:noVBand="1"/>
                  </w:tblPr>
                  <w:tblGrid>
                    <w:gridCol w:w="9000"/>
                  </w:tblGrid>
                  <w:tr w:rsidR="00F74AB6" w:rsidRPr="00F74AB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F74AB6" w:rsidRPr="00F74AB6">
                          <w:tc>
                            <w:tcPr>
                              <w:tcW w:w="0" w:type="auto"/>
                              <w:tcMar>
                                <w:top w:w="0" w:type="dxa"/>
                                <w:left w:w="135" w:type="dxa"/>
                                <w:bottom w:w="0" w:type="dxa"/>
                                <w:right w:w="135" w:type="dxa"/>
                              </w:tcMar>
                              <w:hideMark/>
                            </w:tcPr>
                            <w:p w:rsidR="00F74AB6" w:rsidRPr="00F74AB6" w:rsidRDefault="00F74AB6" w:rsidP="00F74AB6">
                              <w:r w:rsidRPr="00F74AB6">
                                <w:lastRenderedPageBreak/>
                                <w:drawing>
                                  <wp:inline distT="0" distB="0" distL="0" distR="0">
                                    <wp:extent cx="5372100" cy="3438525"/>
                                    <wp:effectExtent l="0" t="0" r="0" b="9525"/>
                                    <wp:docPr id="5" name="Picture 5" descr="https://gallery.mailchimp.com/fadf27ae8850f2f8a17aee624/images/13e98b95-21cc-41d2-87d2-bfe94bbe6f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fadf27ae8850f2f8a17aee624/images/13e98b95-21cc-41d2-87d2-bfe94bbe6f8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3438525"/>
                                            </a:xfrm>
                                            <a:prstGeom prst="rect">
                                              <a:avLst/>
                                            </a:prstGeom>
                                            <a:noFill/>
                                            <a:ln>
                                              <a:noFill/>
                                            </a:ln>
                                          </pic:spPr>
                                        </pic:pic>
                                      </a:graphicData>
                                    </a:graphic>
                                  </wp:inline>
                                </w:drawing>
                              </w:r>
                            </w:p>
                          </w:tc>
                        </w:tr>
                      </w:tbl>
                      <w:p w:rsidR="00F74AB6" w:rsidRPr="00F74AB6" w:rsidRDefault="00F74AB6" w:rsidP="00F74AB6"/>
                    </w:tc>
                  </w:tr>
                </w:tbl>
                <w:p w:rsidR="00F74AB6" w:rsidRPr="00F74AB6" w:rsidRDefault="00F74AB6" w:rsidP="00F74AB6">
                  <w:pPr>
                    <w:rPr>
                      <w:vanish/>
                    </w:rPr>
                  </w:pPr>
                </w:p>
                <w:tbl>
                  <w:tblPr>
                    <w:tblW w:w="5000" w:type="pct"/>
                    <w:tblCellMar>
                      <w:left w:w="0" w:type="dxa"/>
                      <w:right w:w="0" w:type="dxa"/>
                    </w:tblCellMar>
                    <w:tblLook w:val="04A0" w:firstRow="1" w:lastRow="0" w:firstColumn="1" w:lastColumn="0" w:noHBand="0" w:noVBand="1"/>
                  </w:tblPr>
                  <w:tblGrid>
                    <w:gridCol w:w="9000"/>
                  </w:tblGrid>
                  <w:tr w:rsidR="00F74AB6" w:rsidRPr="00F74AB6">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74AB6" w:rsidRPr="00F74AB6">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firstRow="1" w:lastRow="0" w:firstColumn="1" w:lastColumn="0" w:noHBand="0" w:noVBand="1"/>
                              </w:tblPr>
                              <w:tblGrid>
                                <w:gridCol w:w="8444"/>
                              </w:tblGrid>
                              <w:tr w:rsidR="00F74AB6" w:rsidRPr="00F74AB6">
                                <w:tc>
                                  <w:tcPr>
                                    <w:tcW w:w="0" w:type="auto"/>
                                    <w:shd w:val="clear" w:color="auto" w:fill="EBEBEB"/>
                                    <w:hideMark/>
                                  </w:tcPr>
                                  <w:p w:rsidR="00F74AB6" w:rsidRPr="00F74AB6" w:rsidRDefault="00F74AB6" w:rsidP="00F74AB6">
                                    <w:hyperlink r:id="rId8" w:tgtFrame="_self" w:history="1">
                                      <w:r w:rsidRPr="00F74AB6">
                                        <w:rPr>
                                          <w:rStyle w:val="Hyperlink"/>
                                        </w:rPr>
                                        <w:t>steven.ose@cru.org</w:t>
                                      </w:r>
                                    </w:hyperlink>
                                    <w:r w:rsidRPr="00F74AB6">
                                      <w:t> • 612-419-8050 </w:t>
                                    </w:r>
                                  </w:p>
                                  <w:p w:rsidR="00F74AB6" w:rsidRPr="00F74AB6" w:rsidRDefault="00F74AB6" w:rsidP="00F74AB6">
                                    <w:r w:rsidRPr="00F74AB6">
                                      <w:t xml:space="preserve">16225 </w:t>
                                    </w:r>
                                    <w:proofErr w:type="spellStart"/>
                                    <w:r w:rsidRPr="00F74AB6">
                                      <w:t>Tonkaway</w:t>
                                    </w:r>
                                    <w:proofErr w:type="spellEnd"/>
                                    <w:r w:rsidRPr="00F74AB6">
                                      <w:t xml:space="preserve"> Rd., Minnetonka, MN 55345 </w:t>
                                    </w:r>
                                  </w:p>
                                  <w:p w:rsidR="00F74AB6" w:rsidRPr="00F74AB6" w:rsidRDefault="00F74AB6" w:rsidP="00F74AB6">
                                    <w:r w:rsidRPr="00F74AB6">
                                      <w:t>We are responsible for raising 100% of our financial support. </w:t>
                                    </w:r>
                                  </w:p>
                                  <w:p w:rsidR="00F74AB6" w:rsidRPr="00F74AB6" w:rsidRDefault="00F74AB6" w:rsidP="00F74AB6">
                                    <w:r w:rsidRPr="00F74AB6">
                                      <w:t>To partner with us, please visit </w:t>
                                    </w:r>
                                    <w:hyperlink r:id="rId9" w:tgtFrame="_self" w:history="1">
                                      <w:r w:rsidRPr="00F74AB6">
                                        <w:rPr>
                                          <w:rStyle w:val="Hyperlink"/>
                                        </w:rPr>
                                        <w:t>https://give.cru.org/0509499</w:t>
                                      </w:r>
                                    </w:hyperlink>
                                  </w:p>
                                </w:tc>
                              </w:tr>
                            </w:tbl>
                            <w:p w:rsidR="00F74AB6" w:rsidRPr="00F74AB6" w:rsidRDefault="00F74AB6" w:rsidP="00F74AB6"/>
                          </w:tc>
                        </w:tr>
                      </w:tbl>
                      <w:p w:rsidR="00F74AB6" w:rsidRPr="00F74AB6" w:rsidRDefault="00F74AB6" w:rsidP="00F74AB6"/>
                    </w:tc>
                  </w:tr>
                </w:tbl>
                <w:p w:rsidR="00F74AB6" w:rsidRPr="00F74AB6" w:rsidRDefault="00F74AB6" w:rsidP="00F74AB6">
                  <w:pPr>
                    <w:rPr>
                      <w:vanish/>
                    </w:rPr>
                  </w:pPr>
                </w:p>
                <w:tbl>
                  <w:tblPr>
                    <w:tblW w:w="5000" w:type="pct"/>
                    <w:tblCellMar>
                      <w:left w:w="0" w:type="dxa"/>
                      <w:right w:w="0" w:type="dxa"/>
                    </w:tblCellMar>
                    <w:tblLook w:val="04A0" w:firstRow="1" w:lastRow="0" w:firstColumn="1" w:lastColumn="0" w:noHBand="0" w:noVBand="1"/>
                  </w:tblPr>
                  <w:tblGrid>
                    <w:gridCol w:w="9000"/>
                  </w:tblGrid>
                  <w:tr w:rsidR="00F74AB6" w:rsidRPr="00F74AB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F74AB6" w:rsidRPr="00F74AB6">
                          <w:tc>
                            <w:tcPr>
                              <w:tcW w:w="0" w:type="auto"/>
                              <w:tcMar>
                                <w:top w:w="0" w:type="dxa"/>
                                <w:left w:w="135" w:type="dxa"/>
                                <w:bottom w:w="0" w:type="dxa"/>
                                <w:right w:w="135" w:type="dxa"/>
                              </w:tcMar>
                              <w:hideMark/>
                            </w:tcPr>
                            <w:p w:rsidR="00F74AB6" w:rsidRPr="00F74AB6" w:rsidRDefault="00F74AB6" w:rsidP="00F74AB6">
                              <w:r w:rsidRPr="00F74AB6">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952500" cy="676275"/>
                                    <wp:effectExtent l="0" t="0" r="0" b="9525"/>
                                    <wp:wrapSquare wrapText="bothSides"/>
                                    <wp:docPr id="7" name="Picture 7" descr="https://gallery.mailchimp.com/fadf27ae8850f2f8a17aee624/images/cru_logo_screen6e91830f6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fadf27ae8850f2f8a17aee624/images/cru_logo_screen6e91830f647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74AB6" w:rsidRPr="00F74AB6" w:rsidRDefault="00F74AB6" w:rsidP="00F74AB6"/>
                    </w:tc>
                  </w:tr>
                </w:tbl>
                <w:p w:rsidR="00F74AB6" w:rsidRPr="00F74AB6" w:rsidRDefault="00F74AB6" w:rsidP="00F74AB6"/>
              </w:tc>
            </w:tr>
          </w:tbl>
          <w:p w:rsidR="00F74AB6" w:rsidRPr="00F74AB6" w:rsidRDefault="00F74AB6" w:rsidP="00F74AB6"/>
        </w:tc>
      </w:tr>
      <w:tr w:rsidR="00F74AB6" w:rsidRPr="00F74AB6">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F74AB6" w:rsidRPr="00F74AB6">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F74AB6" w:rsidRPr="00F74AB6">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F74AB6" w:rsidRPr="00F74AB6">
                          <w:tc>
                            <w:tcPr>
                              <w:tcW w:w="0" w:type="auto"/>
                              <w:tcMar>
                                <w:top w:w="135" w:type="dxa"/>
                                <w:left w:w="270" w:type="dxa"/>
                                <w:bottom w:w="135" w:type="dxa"/>
                                <w:right w:w="270" w:type="dxa"/>
                              </w:tcMar>
                              <w:hideMark/>
                            </w:tcPr>
                            <w:p w:rsidR="00F74AB6" w:rsidRPr="00F74AB6" w:rsidRDefault="00F74AB6" w:rsidP="00F74AB6">
                              <w:r w:rsidRPr="00F74AB6">
                                <w:rPr>
                                  <w:i/>
                                  <w:iCs/>
                                </w:rPr>
                                <w:lastRenderedPageBreak/>
                                <w:t>Copyright © 2015 CRU, All rights reserved.</w:t>
                              </w:r>
                              <w:r w:rsidRPr="00F74AB6">
                                <w:t xml:space="preserve"> </w:t>
                              </w:r>
                              <w:r w:rsidRPr="00F74AB6">
                                <w:br/>
                                <w:t xml:space="preserve">You are this list to receive updates and prayer requests from the ministry of Steven and Robin </w:t>
                              </w:r>
                              <w:proofErr w:type="spellStart"/>
                              <w:r w:rsidRPr="00F74AB6">
                                <w:t>Ose</w:t>
                              </w:r>
                              <w:proofErr w:type="spellEnd"/>
                              <w:r w:rsidRPr="00F74AB6">
                                <w:t xml:space="preserve">. </w:t>
                              </w:r>
                              <w:r w:rsidRPr="00F74AB6">
                                <w:br/>
                              </w:r>
                              <w:r w:rsidRPr="00F74AB6">
                                <w:br/>
                              </w:r>
                              <w:r w:rsidRPr="00F74AB6">
                                <w:rPr>
                                  <w:b/>
                                  <w:bCs/>
                                </w:rPr>
                                <w:t>Our mailing address is:</w:t>
                              </w:r>
                              <w:r w:rsidRPr="00F74AB6">
                                <w:t xml:space="preserve"> </w:t>
                              </w:r>
                            </w:p>
                            <w:p w:rsidR="00F74AB6" w:rsidRPr="00F74AB6" w:rsidRDefault="00F74AB6" w:rsidP="00F74AB6">
                              <w:r w:rsidRPr="00F74AB6">
                                <w:t xml:space="preserve">CRU </w:t>
                              </w:r>
                            </w:p>
                            <w:p w:rsidR="00F74AB6" w:rsidRPr="00F74AB6" w:rsidRDefault="00F74AB6" w:rsidP="00F74AB6">
                              <w:r w:rsidRPr="00F74AB6">
                                <w:t xml:space="preserve">16225 </w:t>
                              </w:r>
                              <w:proofErr w:type="spellStart"/>
                              <w:r w:rsidRPr="00F74AB6">
                                <w:t>Tonkaway</w:t>
                              </w:r>
                              <w:proofErr w:type="spellEnd"/>
                              <w:r w:rsidRPr="00F74AB6">
                                <w:t xml:space="preserve"> Rd</w:t>
                              </w:r>
                            </w:p>
                            <w:p w:rsidR="00F74AB6" w:rsidRPr="00F74AB6" w:rsidRDefault="00F74AB6" w:rsidP="00F74AB6">
                              <w:r w:rsidRPr="00F74AB6">
                                <w:t>Minnetonka, MN 55345</w:t>
                              </w:r>
                            </w:p>
                          </w:tc>
                        </w:tr>
                      </w:tbl>
                      <w:p w:rsidR="00F74AB6" w:rsidRPr="00F74AB6" w:rsidRDefault="00F74AB6" w:rsidP="00F74AB6"/>
                    </w:tc>
                  </w:tr>
                </w:tbl>
                <w:p w:rsidR="00F74AB6" w:rsidRPr="00F74AB6" w:rsidRDefault="00F74AB6" w:rsidP="00F74AB6"/>
              </w:tc>
            </w:tr>
          </w:tbl>
          <w:p w:rsidR="00F74AB6" w:rsidRPr="00F74AB6" w:rsidRDefault="00F74AB6" w:rsidP="00F74AB6"/>
        </w:tc>
      </w:tr>
    </w:tbl>
    <w:p w:rsidR="002355FA" w:rsidRDefault="002355FA"/>
    <w:sectPr w:rsidR="002355FA" w:rsidSect="00F74A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AB6"/>
    <w:rsid w:val="002355FA"/>
    <w:rsid w:val="00F7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AB6"/>
    <w:rPr>
      <w:color w:val="0000FF" w:themeColor="hyperlink"/>
      <w:u w:val="single"/>
    </w:rPr>
  </w:style>
  <w:style w:type="paragraph" w:styleId="BalloonText">
    <w:name w:val="Balloon Text"/>
    <w:basedOn w:val="Normal"/>
    <w:link w:val="BalloonTextChar"/>
    <w:uiPriority w:val="99"/>
    <w:semiHidden/>
    <w:unhideWhenUsed/>
    <w:rsid w:val="00F74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A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AB6"/>
    <w:rPr>
      <w:color w:val="0000FF" w:themeColor="hyperlink"/>
      <w:u w:val="single"/>
    </w:rPr>
  </w:style>
  <w:style w:type="paragraph" w:styleId="BalloonText">
    <w:name w:val="Balloon Text"/>
    <w:basedOn w:val="Normal"/>
    <w:link w:val="BalloonTextChar"/>
    <w:uiPriority w:val="99"/>
    <w:semiHidden/>
    <w:unhideWhenUsed/>
    <w:rsid w:val="00F74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526972">
      <w:bodyDiv w:val="1"/>
      <w:marLeft w:val="0"/>
      <w:marRight w:val="0"/>
      <w:marTop w:val="0"/>
      <w:marBottom w:val="0"/>
      <w:divBdr>
        <w:top w:val="none" w:sz="0" w:space="0" w:color="auto"/>
        <w:left w:val="none" w:sz="0" w:space="0" w:color="auto"/>
        <w:bottom w:val="none" w:sz="0" w:space="0" w:color="auto"/>
        <w:right w:val="none" w:sz="0" w:space="0" w:color="auto"/>
      </w:divBdr>
      <w:divsChild>
        <w:div w:id="1694263077">
          <w:marLeft w:val="0"/>
          <w:marRight w:val="0"/>
          <w:marTop w:val="0"/>
          <w:marBottom w:val="0"/>
          <w:divBdr>
            <w:top w:val="none" w:sz="0" w:space="0" w:color="auto"/>
            <w:left w:val="none" w:sz="0" w:space="0" w:color="auto"/>
            <w:bottom w:val="none" w:sz="0" w:space="0" w:color="auto"/>
            <w:right w:val="none" w:sz="0" w:space="0" w:color="auto"/>
          </w:divBdr>
        </w:div>
        <w:div w:id="1563366760">
          <w:marLeft w:val="0"/>
          <w:marRight w:val="0"/>
          <w:marTop w:val="0"/>
          <w:marBottom w:val="0"/>
          <w:divBdr>
            <w:top w:val="none" w:sz="0" w:space="0" w:color="auto"/>
            <w:left w:val="none" w:sz="0" w:space="0" w:color="auto"/>
            <w:bottom w:val="none" w:sz="0" w:space="0" w:color="auto"/>
            <w:right w:val="none" w:sz="0" w:space="0" w:color="auto"/>
          </w:divBdr>
          <w:divsChild>
            <w:div w:id="859510051">
              <w:marLeft w:val="0"/>
              <w:marRight w:val="0"/>
              <w:marTop w:val="0"/>
              <w:marBottom w:val="0"/>
              <w:divBdr>
                <w:top w:val="none" w:sz="0" w:space="0" w:color="auto"/>
                <w:left w:val="none" w:sz="0" w:space="0" w:color="auto"/>
                <w:bottom w:val="none" w:sz="0" w:space="0" w:color="auto"/>
                <w:right w:val="none" w:sz="0" w:space="0" w:color="auto"/>
              </w:divBdr>
              <w:divsChild>
                <w:div w:id="21128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39686">
      <w:bodyDiv w:val="1"/>
      <w:marLeft w:val="0"/>
      <w:marRight w:val="0"/>
      <w:marTop w:val="0"/>
      <w:marBottom w:val="0"/>
      <w:divBdr>
        <w:top w:val="none" w:sz="0" w:space="0" w:color="auto"/>
        <w:left w:val="none" w:sz="0" w:space="0" w:color="auto"/>
        <w:bottom w:val="none" w:sz="0" w:space="0" w:color="auto"/>
        <w:right w:val="none" w:sz="0" w:space="0" w:color="auto"/>
      </w:divBdr>
      <w:divsChild>
        <w:div w:id="179587263">
          <w:marLeft w:val="0"/>
          <w:marRight w:val="0"/>
          <w:marTop w:val="0"/>
          <w:marBottom w:val="0"/>
          <w:divBdr>
            <w:top w:val="none" w:sz="0" w:space="0" w:color="auto"/>
            <w:left w:val="none" w:sz="0" w:space="0" w:color="auto"/>
            <w:bottom w:val="none" w:sz="0" w:space="0" w:color="auto"/>
            <w:right w:val="none" w:sz="0" w:space="0" w:color="auto"/>
          </w:divBdr>
        </w:div>
        <w:div w:id="1320427956">
          <w:marLeft w:val="0"/>
          <w:marRight w:val="0"/>
          <w:marTop w:val="0"/>
          <w:marBottom w:val="0"/>
          <w:divBdr>
            <w:top w:val="none" w:sz="0" w:space="0" w:color="auto"/>
            <w:left w:val="none" w:sz="0" w:space="0" w:color="auto"/>
            <w:bottom w:val="none" w:sz="0" w:space="0" w:color="auto"/>
            <w:right w:val="none" w:sz="0" w:space="0" w:color="auto"/>
          </w:divBdr>
          <w:divsChild>
            <w:div w:id="1456752674">
              <w:marLeft w:val="0"/>
              <w:marRight w:val="0"/>
              <w:marTop w:val="0"/>
              <w:marBottom w:val="0"/>
              <w:divBdr>
                <w:top w:val="none" w:sz="0" w:space="0" w:color="auto"/>
                <w:left w:val="none" w:sz="0" w:space="0" w:color="auto"/>
                <w:bottom w:val="none" w:sz="0" w:space="0" w:color="auto"/>
                <w:right w:val="none" w:sz="0" w:space="0" w:color="auto"/>
              </w:divBdr>
              <w:divsChild>
                <w:div w:id="14030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ose@cru.or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cru.us5.list-manage.com/track/click?u=fadf27ae8850f2f8a17aee624&amp;id=fe9769366e&amp;e=5f049af5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1</cp:revision>
  <dcterms:created xsi:type="dcterms:W3CDTF">2015-12-09T16:35:00Z</dcterms:created>
  <dcterms:modified xsi:type="dcterms:W3CDTF">2015-12-09T16:37:00Z</dcterms:modified>
</cp:coreProperties>
</file>